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362E" w:rsidRDefault="00033E9E">
      <w:pPr>
        <w:pStyle w:val="Cuerpo"/>
      </w:pPr>
      <w:r>
        <w:rPr>
          <w:noProof/>
        </w:rPr>
        <w:drawing>
          <wp:anchor distT="152400" distB="152400" distL="152400" distR="152400" simplePos="0" relativeHeight="6" behindDoc="0" locked="0" layoutInCell="1" allowOverlap="1">
            <wp:simplePos x="0" y="0"/>
            <wp:positionH relativeFrom="margin">
              <wp:posOffset>1685290</wp:posOffset>
            </wp:positionH>
            <wp:positionV relativeFrom="page">
              <wp:posOffset>714375</wp:posOffset>
            </wp:positionV>
            <wp:extent cx="2559685" cy="2788285"/>
            <wp:effectExtent l="0" t="0" r="0" b="0"/>
            <wp:wrapTopAndBottom/>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6"/>
                    <a:stretch>
                      <a:fillRect/>
                    </a:stretch>
                  </pic:blipFill>
                  <pic:spPr bwMode="auto">
                    <a:xfrm>
                      <a:off x="0" y="0"/>
                      <a:ext cx="2559685" cy="2788285"/>
                    </a:xfrm>
                    <a:prstGeom prst="rect">
                      <a:avLst/>
                    </a:prstGeom>
                  </pic:spPr>
                </pic:pic>
              </a:graphicData>
            </a:graphic>
          </wp:anchor>
        </w:drawing>
      </w:r>
    </w:p>
    <w:p w:rsidR="0028362E" w:rsidRDefault="0028362E">
      <w:pPr>
        <w:pStyle w:val="Cuerpo"/>
      </w:pPr>
    </w:p>
    <w:p w:rsidR="0028362E" w:rsidRDefault="0028362E">
      <w:pPr>
        <w:pStyle w:val="Cuerpo"/>
      </w:pPr>
    </w:p>
    <w:p w:rsidR="0028362E" w:rsidRDefault="0028362E">
      <w:pPr>
        <w:pStyle w:val="Cuerpo"/>
      </w:pPr>
    </w:p>
    <w:p w:rsidR="0028362E" w:rsidRDefault="00033E9E">
      <w:pPr>
        <w:pStyle w:val="Cuerpo"/>
        <w:jc w:val="center"/>
      </w:pPr>
      <w:r>
        <w:rPr>
          <w:b/>
          <w:bCs/>
          <w:sz w:val="38"/>
          <w:szCs w:val="38"/>
        </w:rPr>
        <w:t>Instalación de ROS</w:t>
      </w:r>
    </w:p>
    <w:p w:rsidR="0028362E" w:rsidRDefault="0028362E">
      <w:pPr>
        <w:pStyle w:val="Cuerpo"/>
      </w:pPr>
    </w:p>
    <w:p w:rsidR="0028362E" w:rsidRDefault="0028362E">
      <w:pPr>
        <w:pStyle w:val="Cuerpo"/>
      </w:pPr>
    </w:p>
    <w:p w:rsidR="0028362E" w:rsidRDefault="0028362E">
      <w:pPr>
        <w:pStyle w:val="Cuerpo"/>
      </w:pPr>
    </w:p>
    <w:p w:rsidR="0028362E" w:rsidRDefault="00033E9E">
      <w:pPr>
        <w:pStyle w:val="Cuerpo"/>
        <w:jc w:val="center"/>
      </w:pPr>
      <w:r>
        <w:rPr>
          <w:sz w:val="24"/>
          <w:szCs w:val="24"/>
        </w:rPr>
        <w:t>MATERIA</w:t>
      </w:r>
    </w:p>
    <w:p w:rsidR="0028362E" w:rsidRDefault="00033E9E">
      <w:pPr>
        <w:pStyle w:val="Cuerpo"/>
        <w:jc w:val="center"/>
      </w:pPr>
      <w:r>
        <w:rPr>
          <w:sz w:val="36"/>
          <w:szCs w:val="36"/>
        </w:rPr>
        <w:t>Dinámica y Control de robots</w:t>
      </w:r>
    </w:p>
    <w:p w:rsidR="0028362E" w:rsidRDefault="0028362E">
      <w:pPr>
        <w:pStyle w:val="Cuerpo"/>
        <w:jc w:val="center"/>
        <w:rPr>
          <w:sz w:val="36"/>
          <w:szCs w:val="36"/>
        </w:rPr>
      </w:pPr>
    </w:p>
    <w:p w:rsidR="0028362E" w:rsidRDefault="00033E9E">
      <w:pPr>
        <w:pStyle w:val="Cuerpo"/>
        <w:jc w:val="center"/>
      </w:pPr>
      <w:r>
        <w:rPr>
          <w:sz w:val="24"/>
          <w:szCs w:val="24"/>
        </w:rPr>
        <w:t>DOCENTE</w:t>
      </w:r>
    </w:p>
    <w:p w:rsidR="0028362E" w:rsidRDefault="00033E9E">
      <w:pPr>
        <w:pStyle w:val="Cuerpo"/>
        <w:jc w:val="center"/>
      </w:pPr>
      <w:r>
        <w:rPr>
          <w:sz w:val="36"/>
          <w:szCs w:val="36"/>
        </w:rPr>
        <w:t>Carlos Enrique Moran Garabito.</w:t>
      </w:r>
    </w:p>
    <w:p w:rsidR="0028362E" w:rsidRDefault="0028362E">
      <w:pPr>
        <w:pStyle w:val="Cuerpo"/>
        <w:jc w:val="center"/>
        <w:rPr>
          <w:sz w:val="36"/>
          <w:szCs w:val="36"/>
        </w:rPr>
      </w:pPr>
    </w:p>
    <w:p w:rsidR="0028362E" w:rsidRDefault="00033E9E">
      <w:pPr>
        <w:pStyle w:val="Cuerpo"/>
        <w:jc w:val="center"/>
      </w:pPr>
      <w:r>
        <w:rPr>
          <w:sz w:val="24"/>
          <w:szCs w:val="24"/>
        </w:rPr>
        <w:t>ALUMNOS</w:t>
      </w:r>
    </w:p>
    <w:p w:rsidR="0028362E" w:rsidRDefault="00033E9E">
      <w:pPr>
        <w:pStyle w:val="Cuerpo"/>
        <w:jc w:val="center"/>
      </w:pPr>
      <w:r>
        <w:rPr>
          <w:b/>
          <w:sz w:val="34"/>
          <w:szCs w:val="24"/>
        </w:rPr>
        <w:t>Luis Martin Santoyo Mujica</w:t>
      </w:r>
    </w:p>
    <w:p w:rsidR="0028362E" w:rsidRDefault="00033E9E">
      <w:pPr>
        <w:pStyle w:val="Cuerpo"/>
        <w:jc w:val="center"/>
      </w:pPr>
      <w:r>
        <w:rPr>
          <w:b/>
          <w:sz w:val="34"/>
          <w:szCs w:val="24"/>
        </w:rPr>
        <w:t xml:space="preserve">José Guadalupe Barrios </w:t>
      </w:r>
      <w:proofErr w:type="spellStart"/>
      <w:r>
        <w:rPr>
          <w:b/>
          <w:sz w:val="34"/>
          <w:szCs w:val="24"/>
        </w:rPr>
        <w:t>Sanchez</w:t>
      </w:r>
      <w:proofErr w:type="spellEnd"/>
    </w:p>
    <w:p w:rsidR="0028362E" w:rsidRDefault="00033E9E">
      <w:pPr>
        <w:pStyle w:val="Cuerpo"/>
        <w:jc w:val="center"/>
      </w:pPr>
      <w:r>
        <w:rPr>
          <w:b/>
          <w:sz w:val="34"/>
          <w:szCs w:val="24"/>
        </w:rPr>
        <w:t>Ricardo Israel Macías Cisnado</w:t>
      </w:r>
    </w:p>
    <w:p w:rsidR="0028362E" w:rsidRDefault="00033E9E">
      <w:pPr>
        <w:pStyle w:val="Cuerpo"/>
        <w:jc w:val="center"/>
      </w:pPr>
      <w:r>
        <w:rPr>
          <w:b/>
          <w:sz w:val="34"/>
          <w:szCs w:val="24"/>
        </w:rPr>
        <w:t>Josué Adrián Moreno Martínez</w:t>
      </w:r>
    </w:p>
    <w:p w:rsidR="0028362E" w:rsidRDefault="0028362E">
      <w:pPr>
        <w:pStyle w:val="Cuerpo"/>
        <w:rPr>
          <w:sz w:val="36"/>
          <w:szCs w:val="36"/>
        </w:rPr>
      </w:pPr>
    </w:p>
    <w:p w:rsidR="0028362E" w:rsidRDefault="0028362E">
      <w:pPr>
        <w:pStyle w:val="Cuerpo"/>
        <w:rPr>
          <w:sz w:val="36"/>
          <w:szCs w:val="36"/>
        </w:rPr>
      </w:pPr>
    </w:p>
    <w:p w:rsidR="0028362E" w:rsidRDefault="0028362E">
      <w:pPr>
        <w:pStyle w:val="Cuerpo"/>
        <w:jc w:val="center"/>
        <w:rPr>
          <w:sz w:val="36"/>
          <w:szCs w:val="36"/>
        </w:rPr>
      </w:pPr>
    </w:p>
    <w:p w:rsidR="0028362E" w:rsidRDefault="00033E9E">
      <w:pPr>
        <w:pStyle w:val="Cuerpo"/>
        <w:jc w:val="center"/>
      </w:pPr>
      <w:r>
        <w:rPr>
          <w:rStyle w:val="Ninguno"/>
          <w:rFonts w:ascii="Arial" w:hAnsi="Arial" w:cs="Arial"/>
          <w:b/>
          <w:sz w:val="24"/>
          <w:szCs w:val="30"/>
          <w:lang w:val="es-MX"/>
        </w:rPr>
        <w:t xml:space="preserve">Tlajomulco de Zúñiga, </w:t>
      </w:r>
      <w:r>
        <w:rPr>
          <w:rStyle w:val="Ninguno"/>
          <w:rFonts w:ascii="Arial" w:hAnsi="Arial" w:cs="Arial"/>
          <w:b/>
          <w:sz w:val="24"/>
          <w:szCs w:val="30"/>
          <w:lang w:val="es-MX"/>
        </w:rPr>
        <w:t>Jalisco, mayo de 2019</w:t>
      </w:r>
    </w:p>
    <w:p w:rsidR="0028362E" w:rsidRDefault="0028362E">
      <w:pPr>
        <w:rPr>
          <w:rFonts w:ascii="Arial" w:hAnsi="Arial" w:cs="Arial"/>
          <w:b/>
          <w:sz w:val="24"/>
          <w:szCs w:val="24"/>
        </w:rPr>
      </w:pPr>
    </w:p>
    <w:p w:rsidR="0028362E" w:rsidRDefault="0028362E">
      <w:pPr>
        <w:rPr>
          <w:rFonts w:ascii="Arial" w:hAnsi="Arial" w:cs="Arial"/>
          <w:b/>
          <w:sz w:val="24"/>
          <w:szCs w:val="24"/>
        </w:rPr>
      </w:pPr>
    </w:p>
    <w:p w:rsidR="0028362E" w:rsidRDefault="00033E9E">
      <w:pPr>
        <w:pStyle w:val="Arial"/>
        <w:rPr>
          <w:rFonts w:ascii="Arial" w:hAnsi="Arial" w:cs="Arial"/>
          <w:b/>
          <w:sz w:val="24"/>
          <w:szCs w:val="24"/>
        </w:rPr>
      </w:pPr>
      <w:r>
        <w:rPr>
          <w:rFonts w:ascii="Arial" w:hAnsi="Arial"/>
          <w:b/>
          <w:bCs/>
          <w:sz w:val="24"/>
          <w:szCs w:val="24"/>
        </w:rPr>
        <w:lastRenderedPageBreak/>
        <w:t>Introducción</w:t>
      </w:r>
    </w:p>
    <w:p w:rsidR="0028362E" w:rsidRDefault="00033E9E">
      <w:pPr>
        <w:pStyle w:val="Arial"/>
      </w:pPr>
      <w:r>
        <w:rPr>
          <w:rFonts w:ascii="Arial" w:hAnsi="Arial" w:cs="Arial"/>
          <w:spacing w:val="-3"/>
          <w:sz w:val="24"/>
          <w:szCs w:val="24"/>
        </w:rPr>
        <w:t xml:space="preserve">Robot </w:t>
      </w:r>
      <w:proofErr w:type="spellStart"/>
      <w:r>
        <w:rPr>
          <w:rFonts w:ascii="Arial" w:hAnsi="Arial" w:cs="Arial"/>
          <w:spacing w:val="-3"/>
          <w:sz w:val="24"/>
          <w:szCs w:val="24"/>
        </w:rPr>
        <w:t>Operating</w:t>
      </w:r>
      <w:proofErr w:type="spellEnd"/>
      <w:r>
        <w:rPr>
          <w:rFonts w:ascii="Arial" w:hAnsi="Arial" w:cs="Arial"/>
          <w:spacing w:val="-3"/>
          <w:sz w:val="24"/>
          <w:szCs w:val="24"/>
        </w:rPr>
        <w:t xml:space="preserve"> </w:t>
      </w:r>
      <w:proofErr w:type="spellStart"/>
      <w:r>
        <w:rPr>
          <w:rFonts w:ascii="Arial" w:hAnsi="Arial" w:cs="Arial"/>
          <w:spacing w:val="-3"/>
          <w:sz w:val="24"/>
          <w:szCs w:val="24"/>
        </w:rPr>
        <w:t>System</w:t>
      </w:r>
      <w:proofErr w:type="spellEnd"/>
      <w:r>
        <w:rPr>
          <w:rFonts w:ascii="Arial" w:hAnsi="Arial" w:cs="Arial"/>
          <w:spacing w:val="-3"/>
          <w:sz w:val="24"/>
          <w:szCs w:val="24"/>
        </w:rPr>
        <w:t xml:space="preserve"> (ROS) </w:t>
      </w:r>
      <w:r>
        <w:rPr>
          <w:rStyle w:val="Textoennegrita"/>
          <w:rFonts w:ascii="Arial" w:hAnsi="Arial" w:cs="Arial"/>
          <w:b w:val="0"/>
          <w:spacing w:val="-3"/>
          <w:sz w:val="24"/>
          <w:szCs w:val="24"/>
        </w:rPr>
        <w:t xml:space="preserve">es un middleware robótico, es decir, una colección de </w:t>
      </w:r>
      <w:proofErr w:type="spellStart"/>
      <w:r>
        <w:rPr>
          <w:rStyle w:val="Textoennegrita"/>
          <w:rFonts w:ascii="Arial" w:hAnsi="Arial" w:cs="Arial"/>
          <w:b w:val="0"/>
          <w:spacing w:val="-3"/>
          <w:sz w:val="24"/>
          <w:szCs w:val="24"/>
        </w:rPr>
        <w:t>frameworks</w:t>
      </w:r>
      <w:proofErr w:type="spellEnd"/>
      <w:r>
        <w:rPr>
          <w:rStyle w:val="Textoennegrita"/>
          <w:rFonts w:ascii="Arial" w:hAnsi="Arial" w:cs="Arial"/>
          <w:b w:val="0"/>
          <w:spacing w:val="-3"/>
          <w:sz w:val="24"/>
          <w:szCs w:val="24"/>
        </w:rPr>
        <w:t xml:space="preserve"> para el desarrollo de software de robots</w:t>
      </w:r>
      <w:r>
        <w:rPr>
          <w:rFonts w:ascii="Arial" w:hAnsi="Arial" w:cs="Arial"/>
          <w:spacing w:val="-3"/>
          <w:sz w:val="24"/>
          <w:szCs w:val="24"/>
        </w:rPr>
        <w:t xml:space="preserve">. ROS se desarrolló originariamente en 2007 bajo el nombre de </w:t>
      </w:r>
      <w:proofErr w:type="spellStart"/>
      <w:r>
        <w:rPr>
          <w:rFonts w:ascii="Arial" w:hAnsi="Arial" w:cs="Arial"/>
          <w:spacing w:val="-3"/>
          <w:sz w:val="24"/>
          <w:szCs w:val="24"/>
        </w:rPr>
        <w:t>switchyard</w:t>
      </w:r>
      <w:proofErr w:type="spellEnd"/>
      <w:r>
        <w:rPr>
          <w:rFonts w:ascii="Arial" w:hAnsi="Arial" w:cs="Arial"/>
          <w:spacing w:val="-3"/>
          <w:sz w:val="24"/>
          <w:szCs w:val="24"/>
        </w:rPr>
        <w:t xml:space="preserve"> por el Labor</w:t>
      </w:r>
      <w:r>
        <w:rPr>
          <w:rFonts w:ascii="Arial" w:hAnsi="Arial" w:cs="Arial"/>
          <w:spacing w:val="-3"/>
          <w:sz w:val="24"/>
          <w:szCs w:val="24"/>
        </w:rPr>
        <w:t xml:space="preserve">atorio de Inteligencia Artificial de Stanford para dar soporte al proyecto del Robot con Inteligencia Artificial de Stanford (STAIR2). Desde 2008, el desarrollo continuó principalmente en </w:t>
      </w:r>
      <w:proofErr w:type="spellStart"/>
      <w:r>
        <w:rPr>
          <w:rFonts w:ascii="Arial" w:hAnsi="Arial" w:cs="Arial"/>
          <w:spacing w:val="-3"/>
          <w:sz w:val="24"/>
          <w:szCs w:val="24"/>
        </w:rPr>
        <w:t>Willow</w:t>
      </w:r>
      <w:proofErr w:type="spellEnd"/>
      <w:r>
        <w:rPr>
          <w:rFonts w:ascii="Arial" w:hAnsi="Arial" w:cs="Arial"/>
          <w:spacing w:val="-3"/>
          <w:sz w:val="24"/>
          <w:szCs w:val="24"/>
        </w:rPr>
        <w:t xml:space="preserve"> </w:t>
      </w:r>
      <w:proofErr w:type="spellStart"/>
      <w:r>
        <w:rPr>
          <w:rFonts w:ascii="Arial" w:hAnsi="Arial" w:cs="Arial"/>
          <w:spacing w:val="-3"/>
          <w:sz w:val="24"/>
          <w:szCs w:val="24"/>
        </w:rPr>
        <w:t>Garage</w:t>
      </w:r>
      <w:proofErr w:type="spellEnd"/>
      <w:r>
        <w:rPr>
          <w:rFonts w:ascii="Arial" w:hAnsi="Arial" w:cs="Arial"/>
          <w:spacing w:val="-3"/>
          <w:sz w:val="24"/>
          <w:szCs w:val="24"/>
        </w:rPr>
        <w:t>, un instituto de investigación robótico con más de vei</w:t>
      </w:r>
      <w:r>
        <w:rPr>
          <w:rFonts w:ascii="Arial" w:hAnsi="Arial" w:cs="Arial"/>
          <w:spacing w:val="-3"/>
          <w:sz w:val="24"/>
          <w:szCs w:val="24"/>
        </w:rPr>
        <w:t>nte instituciones colaborando en un modelo de desarrollo federado.</w:t>
      </w:r>
    </w:p>
    <w:p w:rsidR="0028362E" w:rsidRDefault="00033E9E">
      <w:pPr>
        <w:pStyle w:val="Arial"/>
        <w:rPr>
          <w:rFonts w:ascii="Arial" w:hAnsi="Arial" w:cs="Arial"/>
          <w:spacing w:val="-3"/>
        </w:rPr>
      </w:pPr>
      <w:r>
        <w:rPr>
          <w:rStyle w:val="Textoennegrita"/>
          <w:rFonts w:ascii="Arial" w:hAnsi="Arial" w:cs="Arial"/>
          <w:b w:val="0"/>
          <w:spacing w:val="-3"/>
          <w:sz w:val="24"/>
          <w:szCs w:val="24"/>
        </w:rPr>
        <w:t>A pesar de no ser un sistema operativo, ROS provee los servicios estándar de uno de estos tales como la abstracción del hardware, el control de dispositivos de bajo nivel, la implementación</w:t>
      </w:r>
      <w:r>
        <w:rPr>
          <w:rStyle w:val="Textoennegrita"/>
          <w:rFonts w:ascii="Arial" w:hAnsi="Arial" w:cs="Arial"/>
          <w:b w:val="0"/>
          <w:spacing w:val="-3"/>
          <w:sz w:val="24"/>
          <w:szCs w:val="24"/>
        </w:rPr>
        <w:t xml:space="preserve"> de funcionalidad de uso común, el paso de mensajes entre procesos y el mantenimiento de paquetes</w:t>
      </w:r>
      <w:r>
        <w:rPr>
          <w:rFonts w:ascii="Arial" w:hAnsi="Arial" w:cs="Arial"/>
          <w:spacing w:val="-3"/>
          <w:sz w:val="24"/>
          <w:szCs w:val="24"/>
        </w:rPr>
        <w:t xml:space="preserve">. Está basado en una arquitectura de grafos donde el procesamiento toma lugar en los nodos que pueden recibir, mandar y </w:t>
      </w:r>
      <w:proofErr w:type="spellStart"/>
      <w:r>
        <w:rPr>
          <w:rFonts w:ascii="Arial" w:hAnsi="Arial" w:cs="Arial"/>
          <w:spacing w:val="-3"/>
          <w:sz w:val="24"/>
          <w:szCs w:val="24"/>
        </w:rPr>
        <w:t>multiplexar</w:t>
      </w:r>
      <w:proofErr w:type="spellEnd"/>
      <w:r>
        <w:rPr>
          <w:rFonts w:ascii="Arial" w:hAnsi="Arial" w:cs="Arial"/>
          <w:spacing w:val="-3"/>
          <w:sz w:val="24"/>
          <w:szCs w:val="24"/>
        </w:rPr>
        <w:t xml:space="preserve"> mensajes de sensores, contr</w:t>
      </w:r>
      <w:r>
        <w:rPr>
          <w:rFonts w:ascii="Arial" w:hAnsi="Arial" w:cs="Arial"/>
          <w:spacing w:val="-3"/>
          <w:sz w:val="24"/>
          <w:szCs w:val="24"/>
        </w:rPr>
        <w:t xml:space="preserve">ol, estados, planificaciones y actuadores, entre otros. La librería está orientada para un sistema UNIX (Ubuntu -Linux-) aunque también se está adaptando a otros sistemas operativos como </w:t>
      </w:r>
      <w:proofErr w:type="spellStart"/>
      <w:r>
        <w:rPr>
          <w:rFonts w:ascii="Arial" w:hAnsi="Arial" w:cs="Arial"/>
          <w:spacing w:val="-3"/>
          <w:sz w:val="24"/>
          <w:szCs w:val="24"/>
        </w:rPr>
        <w:t>Fedora</w:t>
      </w:r>
      <w:proofErr w:type="spellEnd"/>
      <w:r>
        <w:rPr>
          <w:rFonts w:ascii="Arial" w:hAnsi="Arial" w:cs="Arial"/>
          <w:spacing w:val="-3"/>
          <w:sz w:val="24"/>
          <w:szCs w:val="24"/>
        </w:rPr>
        <w:t xml:space="preserve">, Mac OS X, </w:t>
      </w:r>
      <w:proofErr w:type="spellStart"/>
      <w:r>
        <w:rPr>
          <w:rFonts w:ascii="Arial" w:hAnsi="Arial" w:cs="Arial"/>
          <w:spacing w:val="-3"/>
          <w:sz w:val="24"/>
          <w:szCs w:val="24"/>
        </w:rPr>
        <w:t>Arch</w:t>
      </w:r>
      <w:proofErr w:type="spellEnd"/>
      <w:r>
        <w:rPr>
          <w:rFonts w:ascii="Arial" w:hAnsi="Arial" w:cs="Arial"/>
          <w:spacing w:val="-3"/>
          <w:sz w:val="24"/>
          <w:szCs w:val="24"/>
        </w:rPr>
        <w:t xml:space="preserve">, </w:t>
      </w:r>
      <w:proofErr w:type="spellStart"/>
      <w:r>
        <w:rPr>
          <w:rFonts w:ascii="Arial" w:hAnsi="Arial" w:cs="Arial"/>
          <w:spacing w:val="-3"/>
          <w:sz w:val="24"/>
          <w:szCs w:val="24"/>
        </w:rPr>
        <w:t>Gentoo</w:t>
      </w:r>
      <w:proofErr w:type="spellEnd"/>
      <w:r>
        <w:rPr>
          <w:rFonts w:ascii="Arial" w:hAnsi="Arial" w:cs="Arial"/>
          <w:spacing w:val="-3"/>
          <w:sz w:val="24"/>
          <w:szCs w:val="24"/>
        </w:rPr>
        <w:t xml:space="preserve">, </w:t>
      </w:r>
      <w:proofErr w:type="spellStart"/>
      <w:r>
        <w:rPr>
          <w:rFonts w:ascii="Arial" w:hAnsi="Arial" w:cs="Arial"/>
          <w:spacing w:val="-3"/>
          <w:sz w:val="24"/>
          <w:szCs w:val="24"/>
        </w:rPr>
        <w:t>OpenSUSE</w:t>
      </w:r>
      <w:proofErr w:type="spellEnd"/>
      <w:r>
        <w:rPr>
          <w:rFonts w:ascii="Arial" w:hAnsi="Arial" w:cs="Arial"/>
          <w:spacing w:val="-3"/>
          <w:sz w:val="24"/>
          <w:szCs w:val="24"/>
        </w:rPr>
        <w:t xml:space="preserve">, </w:t>
      </w:r>
      <w:proofErr w:type="spellStart"/>
      <w:r>
        <w:rPr>
          <w:rFonts w:ascii="Arial" w:hAnsi="Arial" w:cs="Arial"/>
          <w:spacing w:val="-3"/>
          <w:sz w:val="24"/>
          <w:szCs w:val="24"/>
        </w:rPr>
        <w:t>Slackware</w:t>
      </w:r>
      <w:proofErr w:type="spellEnd"/>
      <w:r>
        <w:rPr>
          <w:rFonts w:ascii="Arial" w:hAnsi="Arial" w:cs="Arial"/>
          <w:spacing w:val="-3"/>
          <w:sz w:val="24"/>
          <w:szCs w:val="24"/>
        </w:rPr>
        <w:t xml:space="preserve">, </w:t>
      </w:r>
      <w:proofErr w:type="spellStart"/>
      <w:r>
        <w:rPr>
          <w:rFonts w:ascii="Arial" w:hAnsi="Arial" w:cs="Arial"/>
          <w:spacing w:val="-3"/>
          <w:sz w:val="24"/>
          <w:szCs w:val="24"/>
        </w:rPr>
        <w:t>Debian</w:t>
      </w:r>
      <w:proofErr w:type="spellEnd"/>
      <w:r>
        <w:rPr>
          <w:rFonts w:ascii="Arial" w:hAnsi="Arial" w:cs="Arial"/>
          <w:spacing w:val="-3"/>
          <w:sz w:val="24"/>
          <w:szCs w:val="24"/>
        </w:rPr>
        <w:t xml:space="preserve"> o Microso</w:t>
      </w:r>
      <w:r>
        <w:rPr>
          <w:rFonts w:ascii="Arial" w:hAnsi="Arial" w:cs="Arial"/>
          <w:spacing w:val="-3"/>
          <w:sz w:val="24"/>
          <w:szCs w:val="24"/>
        </w:rPr>
        <w:t>ft Windows, considerados a día de hoy como ‘experimentales’.</w:t>
      </w:r>
    </w:p>
    <w:p w:rsidR="0028362E" w:rsidRDefault="0028362E">
      <w:pPr>
        <w:pStyle w:val="Arial"/>
        <w:rPr>
          <w:rFonts w:ascii="Arial" w:hAnsi="Arial"/>
          <w:sz w:val="24"/>
          <w:szCs w:val="24"/>
        </w:rPr>
      </w:pPr>
    </w:p>
    <w:p w:rsidR="0028362E" w:rsidRDefault="00033E9E">
      <w:pPr>
        <w:pStyle w:val="Arial"/>
        <w:rPr>
          <w:rFonts w:ascii="Arial" w:hAnsi="Arial" w:cs="Arial"/>
          <w:b/>
          <w:spacing w:val="-3"/>
        </w:rPr>
      </w:pPr>
      <w:r>
        <w:rPr>
          <w:rFonts w:ascii="Arial" w:hAnsi="Arial"/>
          <w:b/>
          <w:bCs/>
          <w:sz w:val="24"/>
          <w:szCs w:val="24"/>
        </w:rPr>
        <w:t>Desarrollo para la instalación</w:t>
      </w:r>
    </w:p>
    <w:p w:rsidR="0028362E" w:rsidRDefault="00033E9E">
      <w:pPr>
        <w:pStyle w:val="Arial"/>
        <w:rPr>
          <w:rFonts w:ascii="Arial" w:hAnsi="Arial" w:cs="Arial"/>
          <w:sz w:val="24"/>
          <w:szCs w:val="24"/>
        </w:rPr>
      </w:pPr>
      <w:r>
        <w:rPr>
          <w:rFonts w:ascii="Arial" w:hAnsi="Arial"/>
          <w:sz w:val="24"/>
          <w:szCs w:val="24"/>
        </w:rPr>
        <w:t xml:space="preserve">Para instalar el Robot </w:t>
      </w:r>
      <w:proofErr w:type="spellStart"/>
      <w:r>
        <w:rPr>
          <w:rFonts w:ascii="Arial" w:hAnsi="Arial"/>
          <w:sz w:val="24"/>
          <w:szCs w:val="24"/>
        </w:rPr>
        <w:t>Operating</w:t>
      </w:r>
      <w:proofErr w:type="spellEnd"/>
      <w:r>
        <w:rPr>
          <w:rFonts w:ascii="Arial" w:hAnsi="Arial"/>
          <w:sz w:val="24"/>
          <w:szCs w:val="24"/>
        </w:rPr>
        <w:t xml:space="preserve"> </w:t>
      </w:r>
      <w:proofErr w:type="spellStart"/>
      <w:r>
        <w:rPr>
          <w:rFonts w:ascii="Arial" w:hAnsi="Arial"/>
          <w:sz w:val="24"/>
          <w:szCs w:val="24"/>
        </w:rPr>
        <w:t>System</w:t>
      </w:r>
      <w:proofErr w:type="spellEnd"/>
      <w:r>
        <w:rPr>
          <w:rFonts w:ascii="Arial" w:hAnsi="Arial"/>
          <w:sz w:val="24"/>
          <w:szCs w:val="24"/>
        </w:rPr>
        <w:t xml:space="preserve">, primero lo hice en máquina virtual con el software </w:t>
      </w:r>
      <w:proofErr w:type="spellStart"/>
      <w:r>
        <w:rPr>
          <w:rFonts w:ascii="Arial" w:hAnsi="Arial"/>
          <w:sz w:val="24"/>
          <w:szCs w:val="24"/>
        </w:rPr>
        <w:t>VMware</w:t>
      </w:r>
      <w:proofErr w:type="spellEnd"/>
      <w:r>
        <w:rPr>
          <w:rFonts w:ascii="Arial" w:hAnsi="Arial"/>
          <w:sz w:val="24"/>
          <w:szCs w:val="24"/>
        </w:rPr>
        <w:t xml:space="preserve">. Descargué el programa y después el Sistema Operativo Ubuntu </w:t>
      </w:r>
      <w:r>
        <w:rPr>
          <w:rFonts w:ascii="Arial" w:hAnsi="Arial"/>
          <w:sz w:val="24"/>
          <w:szCs w:val="24"/>
        </w:rPr>
        <w:t>desde la página oficial:</w:t>
      </w:r>
    </w:p>
    <w:p w:rsidR="0028362E" w:rsidRDefault="00033E9E">
      <w:pPr>
        <w:pStyle w:val="Arial"/>
      </w:pPr>
      <w:hyperlink r:id="rId7">
        <w:r>
          <w:rPr>
            <w:rStyle w:val="EnlacedeInternet"/>
            <w:rFonts w:ascii="Arial" w:hAnsi="Arial"/>
            <w:sz w:val="24"/>
            <w:szCs w:val="24"/>
          </w:rPr>
          <w:t>https://ubuntu.com/download/desktop</w:t>
        </w:r>
      </w:hyperlink>
    </w:p>
    <w:p w:rsidR="0028362E" w:rsidRDefault="00033E9E">
      <w:pPr>
        <w:pStyle w:val="Arial"/>
        <w:rPr>
          <w:rFonts w:ascii="Arial" w:hAnsi="Arial" w:cs="Arial"/>
          <w:sz w:val="24"/>
          <w:szCs w:val="24"/>
        </w:rPr>
      </w:pPr>
      <w:r>
        <w:rPr>
          <w:rFonts w:ascii="Arial" w:hAnsi="Arial"/>
          <w:sz w:val="24"/>
          <w:szCs w:val="24"/>
        </w:rPr>
        <w:t>Tras haber investigado un poco más, supe que lo más recomendable era tener solamente instalado el Ubuntu en la PC y no en una máquina virtua</w:t>
      </w:r>
      <w:r>
        <w:rPr>
          <w:rFonts w:ascii="Arial" w:hAnsi="Arial"/>
          <w:sz w:val="24"/>
          <w:szCs w:val="24"/>
        </w:rPr>
        <w:t>l, o en su defecto, en una partición de disco duro, así que decidí hacerlo de esta manera. Para ello, escribí en el buscador de Windows “Crear y formatear particiones del disco duro” lo seleccioné y en seguida se abrió la ventana de Administración de disco</w:t>
      </w:r>
      <w:r>
        <w:rPr>
          <w:rFonts w:ascii="Arial" w:hAnsi="Arial"/>
          <w:sz w:val="24"/>
          <w:szCs w:val="24"/>
        </w:rPr>
        <w:t>s.</w:t>
      </w:r>
    </w:p>
    <w:p w:rsidR="0028362E" w:rsidRDefault="00033E9E">
      <w:pPr>
        <w:pStyle w:val="Arial"/>
        <w:rPr>
          <w:rFonts w:ascii="Arial" w:hAnsi="Arial" w:cs="Arial"/>
          <w:sz w:val="24"/>
          <w:szCs w:val="24"/>
        </w:rPr>
      </w:pPr>
      <w:r>
        <w:rPr>
          <w:rFonts w:ascii="Arial" w:hAnsi="Arial"/>
          <w:noProof/>
          <w:sz w:val="24"/>
          <w:szCs w:val="24"/>
          <w:lang w:eastAsia="es-MX"/>
        </w:rPr>
        <w:lastRenderedPageBreak/>
        <w:drawing>
          <wp:inline distT="0" distB="6985" distL="0" distR="8890">
            <wp:extent cx="4401820" cy="3597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8"/>
                    <a:stretch>
                      <a:fillRect/>
                    </a:stretch>
                  </pic:blipFill>
                  <pic:spPr bwMode="auto">
                    <a:xfrm>
                      <a:off x="0" y="0"/>
                      <a:ext cx="4401820" cy="3597275"/>
                    </a:xfrm>
                    <a:prstGeom prst="rect">
                      <a:avLst/>
                    </a:prstGeom>
                  </pic:spPr>
                </pic:pic>
              </a:graphicData>
            </a:graphic>
          </wp:inline>
        </w:drawing>
      </w:r>
    </w:p>
    <w:p w:rsidR="0028362E" w:rsidRDefault="00033E9E">
      <w:pPr>
        <w:pStyle w:val="Arial"/>
        <w:rPr>
          <w:rFonts w:ascii="Arial" w:hAnsi="Arial" w:cs="Arial"/>
          <w:sz w:val="24"/>
          <w:szCs w:val="24"/>
        </w:rPr>
      </w:pPr>
      <w:r>
        <w:rPr>
          <w:rFonts w:ascii="Arial" w:hAnsi="Arial"/>
          <w:noProof/>
          <w:sz w:val="24"/>
          <w:szCs w:val="24"/>
          <w:lang w:eastAsia="es-MX"/>
        </w:rPr>
        <w:drawing>
          <wp:inline distT="0" distB="9525" distL="0" distR="635">
            <wp:extent cx="4795520" cy="3860800"/>
            <wp:effectExtent l="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9"/>
                    <a:stretch>
                      <a:fillRect/>
                    </a:stretch>
                  </pic:blipFill>
                  <pic:spPr bwMode="auto">
                    <a:xfrm>
                      <a:off x="0" y="0"/>
                      <a:ext cx="4795520" cy="3860800"/>
                    </a:xfrm>
                    <a:prstGeom prst="rect">
                      <a:avLst/>
                    </a:prstGeom>
                  </pic:spPr>
                </pic:pic>
              </a:graphicData>
            </a:graphic>
          </wp:inline>
        </w:drawing>
      </w:r>
    </w:p>
    <w:p w:rsidR="0028362E" w:rsidRDefault="00033E9E">
      <w:pPr>
        <w:pStyle w:val="Arial"/>
        <w:rPr>
          <w:rFonts w:ascii="Arial" w:hAnsi="Arial" w:cs="Arial"/>
          <w:sz w:val="24"/>
          <w:szCs w:val="24"/>
        </w:rPr>
      </w:pPr>
      <w:r>
        <w:rPr>
          <w:rFonts w:ascii="Arial" w:hAnsi="Arial" w:cs="Arial"/>
          <w:sz w:val="24"/>
          <w:szCs w:val="24"/>
        </w:rPr>
        <w:lastRenderedPageBreak/>
        <w:t xml:space="preserve">En esta ventana aparecen todas las particiones del disco principal, en este caso el que lleva el nombre de </w:t>
      </w:r>
      <w:r>
        <w:rPr>
          <w:rFonts w:ascii="Arial" w:hAnsi="Arial" w:cs="Arial"/>
          <w:b/>
          <w:sz w:val="24"/>
          <w:szCs w:val="24"/>
        </w:rPr>
        <w:t xml:space="preserve">Disco 0 </w:t>
      </w:r>
      <w:r>
        <w:rPr>
          <w:rFonts w:ascii="Arial" w:hAnsi="Arial" w:cs="Arial"/>
          <w:sz w:val="24"/>
          <w:szCs w:val="24"/>
        </w:rPr>
        <w:t>el cual es la unidad (C:); en esta unidad existe el espacio reservado para el sistema operativo actual que es Windows 10, además tambi</w:t>
      </w:r>
      <w:r>
        <w:rPr>
          <w:rFonts w:ascii="Arial" w:hAnsi="Arial" w:cs="Arial"/>
          <w:sz w:val="24"/>
          <w:szCs w:val="24"/>
        </w:rPr>
        <w:t xml:space="preserve">én aparece una unidad extraíble USB con el nombre de </w:t>
      </w:r>
      <w:r>
        <w:rPr>
          <w:rFonts w:ascii="Arial" w:hAnsi="Arial" w:cs="Arial"/>
          <w:b/>
          <w:sz w:val="24"/>
          <w:szCs w:val="24"/>
        </w:rPr>
        <w:t>Disco 2</w:t>
      </w:r>
      <w:r>
        <w:rPr>
          <w:rFonts w:ascii="Arial" w:hAnsi="Arial" w:cs="Arial"/>
          <w:sz w:val="24"/>
          <w:szCs w:val="24"/>
        </w:rPr>
        <w:t>. Hice clic derecho sobre la partición NTFS y seleccioné la opción Reducir Volumen:</w:t>
      </w:r>
    </w:p>
    <w:p w:rsidR="0028362E" w:rsidRDefault="00033E9E">
      <w:pPr>
        <w:pStyle w:val="Arial"/>
        <w:rPr>
          <w:rFonts w:ascii="Arial" w:hAnsi="Arial"/>
          <w:sz w:val="24"/>
          <w:szCs w:val="24"/>
        </w:rPr>
      </w:pPr>
      <w:r>
        <w:rPr>
          <w:rFonts w:ascii="Arial" w:hAnsi="Arial"/>
          <w:noProof/>
          <w:sz w:val="24"/>
          <w:szCs w:val="24"/>
          <w:lang w:eastAsia="es-MX"/>
        </w:rPr>
        <w:drawing>
          <wp:inline distT="0" distB="0" distL="0" distR="8255">
            <wp:extent cx="3955415" cy="285686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0"/>
                    <a:stretch>
                      <a:fillRect/>
                    </a:stretch>
                  </pic:blipFill>
                  <pic:spPr bwMode="auto">
                    <a:xfrm>
                      <a:off x="0" y="0"/>
                      <a:ext cx="3955415" cy="2856865"/>
                    </a:xfrm>
                    <a:prstGeom prst="rect">
                      <a:avLst/>
                    </a:prstGeom>
                  </pic:spPr>
                </pic:pic>
              </a:graphicData>
            </a:graphic>
          </wp:inline>
        </w:drawing>
      </w:r>
      <w:r>
        <w:rPr>
          <w:rFonts w:ascii="Arial" w:hAnsi="Arial" w:cs="Arial"/>
          <w:sz w:val="24"/>
          <w:szCs w:val="24"/>
        </w:rPr>
        <w:t xml:space="preserve"> </w:t>
      </w:r>
    </w:p>
    <w:p w:rsidR="0028362E" w:rsidRDefault="00033E9E">
      <w:pPr>
        <w:pStyle w:val="Arial"/>
        <w:rPr>
          <w:rFonts w:ascii="Arial" w:hAnsi="Arial"/>
          <w:sz w:val="24"/>
          <w:szCs w:val="24"/>
        </w:rPr>
      </w:pPr>
      <w:r>
        <w:rPr>
          <w:rFonts w:ascii="Arial" w:hAnsi="Arial"/>
          <w:sz w:val="24"/>
          <w:szCs w:val="24"/>
        </w:rPr>
        <w:t xml:space="preserve">Al seleccionar la opción se abre una ventana que nos muestra qué tanto se puede particionar el disco duro, o </w:t>
      </w:r>
      <w:r>
        <w:rPr>
          <w:rFonts w:ascii="Arial" w:hAnsi="Arial"/>
          <w:sz w:val="24"/>
          <w:szCs w:val="24"/>
        </w:rPr>
        <w:t>sea, el espacio disponible que hay.</w:t>
      </w:r>
    </w:p>
    <w:p w:rsidR="0028362E" w:rsidRDefault="00033E9E">
      <w:pPr>
        <w:pStyle w:val="Arial"/>
        <w:rPr>
          <w:rFonts w:ascii="Arial" w:hAnsi="Arial" w:cs="Arial"/>
          <w:sz w:val="24"/>
          <w:szCs w:val="24"/>
        </w:rPr>
      </w:pPr>
      <w:r>
        <w:rPr>
          <w:rFonts w:ascii="Arial" w:hAnsi="Arial"/>
          <w:noProof/>
          <w:sz w:val="24"/>
          <w:szCs w:val="24"/>
          <w:lang w:eastAsia="es-MX"/>
        </w:rPr>
        <w:drawing>
          <wp:inline distT="0" distB="635" distL="0" distR="2540">
            <wp:extent cx="4989195" cy="302831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noChangeArrowheads="1"/>
                    </pic:cNvPicPr>
                  </pic:nvPicPr>
                  <pic:blipFill>
                    <a:blip r:embed="rId11"/>
                    <a:stretch>
                      <a:fillRect/>
                    </a:stretch>
                  </pic:blipFill>
                  <pic:spPr bwMode="auto">
                    <a:xfrm>
                      <a:off x="0" y="0"/>
                      <a:ext cx="4989195" cy="3028315"/>
                    </a:xfrm>
                    <a:prstGeom prst="rect">
                      <a:avLst/>
                    </a:prstGeom>
                  </pic:spPr>
                </pic:pic>
              </a:graphicData>
            </a:graphic>
          </wp:inline>
        </w:drawing>
      </w:r>
      <w:r>
        <w:rPr>
          <w:rFonts w:ascii="Arial" w:hAnsi="Arial" w:cs="Arial"/>
          <w:sz w:val="24"/>
          <w:szCs w:val="24"/>
        </w:rPr>
        <w:t xml:space="preserve"> </w:t>
      </w: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sz w:val="24"/>
          <w:szCs w:val="24"/>
        </w:rPr>
        <w:lastRenderedPageBreak/>
        <w:t xml:space="preserve">En mi caso, yo elegí 35GB para la partición, el valor se debe escribir en MB. Una vez asignado el valor, </w:t>
      </w:r>
      <w:proofErr w:type="spellStart"/>
      <w:r>
        <w:rPr>
          <w:rFonts w:ascii="Arial" w:hAnsi="Arial"/>
          <w:sz w:val="24"/>
          <w:szCs w:val="24"/>
        </w:rPr>
        <w:t>dí</w:t>
      </w:r>
      <w:proofErr w:type="spellEnd"/>
      <w:r>
        <w:rPr>
          <w:rFonts w:ascii="Arial" w:hAnsi="Arial"/>
          <w:sz w:val="24"/>
          <w:szCs w:val="24"/>
        </w:rPr>
        <w:t xml:space="preserve"> clic en el botón “Reducir” y terminando me dividió el disco duro con los 35GB de mi unidad C. El resultado d</w:t>
      </w:r>
      <w:r>
        <w:rPr>
          <w:rFonts w:ascii="Arial" w:hAnsi="Arial"/>
          <w:sz w:val="24"/>
          <w:szCs w:val="24"/>
        </w:rPr>
        <w:t>ebe ser parecido a como se muestra en la imagen:</w:t>
      </w:r>
    </w:p>
    <w:p w:rsidR="0028362E" w:rsidRDefault="00033E9E">
      <w:pPr>
        <w:pStyle w:val="Arial"/>
        <w:rPr>
          <w:rFonts w:ascii="Arial" w:hAnsi="Arial"/>
          <w:sz w:val="24"/>
          <w:szCs w:val="24"/>
        </w:rPr>
      </w:pPr>
      <w:r>
        <w:rPr>
          <w:noProof/>
          <w:lang w:eastAsia="es-MX"/>
        </w:rPr>
        <w:drawing>
          <wp:anchor distT="0" distB="0" distL="0" distR="0" simplePos="0" relativeHeight="7" behindDoc="0" locked="0" layoutInCell="1" allowOverlap="1">
            <wp:simplePos x="0" y="0"/>
            <wp:positionH relativeFrom="column">
              <wp:posOffset>-63500</wp:posOffset>
            </wp:positionH>
            <wp:positionV relativeFrom="paragraph">
              <wp:posOffset>52070</wp:posOffset>
            </wp:positionV>
            <wp:extent cx="5822315" cy="1532255"/>
            <wp:effectExtent l="0" t="0" r="0" b="0"/>
            <wp:wrapSquare wrapText="largest"/>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2"/>
                    <a:srcRect t="30075" r="-3742" b="21382"/>
                    <a:stretch>
                      <a:fillRect/>
                    </a:stretch>
                  </pic:blipFill>
                  <pic:spPr bwMode="auto">
                    <a:xfrm>
                      <a:off x="0" y="0"/>
                      <a:ext cx="5822315" cy="1532255"/>
                    </a:xfrm>
                    <a:prstGeom prst="rect">
                      <a:avLst/>
                    </a:prstGeom>
                  </pic:spPr>
                </pic:pic>
              </a:graphicData>
            </a:graphic>
          </wp:anchor>
        </w:drawing>
      </w:r>
      <w:r>
        <w:rPr>
          <w:rFonts w:ascii="Arial" w:hAnsi="Arial"/>
          <w:sz w:val="24"/>
          <w:szCs w:val="24"/>
        </w:rPr>
        <w:t>En la imagen se le dio un valor de 7.78 GB para la partición, pero sólo es un ejemplo, yo elegí 35GB para instalar el Ubuntu, de igual forma podemos asignar el valor que nosotros deseemos. Una vez hecho est</w:t>
      </w:r>
      <w:r>
        <w:rPr>
          <w:rFonts w:ascii="Arial" w:hAnsi="Arial"/>
          <w:sz w:val="24"/>
          <w:szCs w:val="24"/>
        </w:rPr>
        <w:t>o, damos clic derecho en el valor asignado y damos clic en la opción “Nuevo volumen simple” del menú.</w:t>
      </w:r>
    </w:p>
    <w:p w:rsidR="0028362E" w:rsidRDefault="00033E9E">
      <w:pPr>
        <w:pStyle w:val="Arial"/>
        <w:rPr>
          <w:rFonts w:ascii="Arial" w:hAnsi="Arial"/>
          <w:sz w:val="24"/>
          <w:szCs w:val="24"/>
        </w:rPr>
      </w:pPr>
      <w:r>
        <w:rPr>
          <w:noProof/>
          <w:lang w:eastAsia="es-MX"/>
        </w:rPr>
        <w:drawing>
          <wp:anchor distT="0" distB="0" distL="0" distR="0" simplePos="0" relativeHeight="8" behindDoc="0" locked="0" layoutInCell="1" allowOverlap="1">
            <wp:simplePos x="0" y="0"/>
            <wp:positionH relativeFrom="column">
              <wp:posOffset>-52070</wp:posOffset>
            </wp:positionH>
            <wp:positionV relativeFrom="paragraph">
              <wp:posOffset>90170</wp:posOffset>
            </wp:positionV>
            <wp:extent cx="5517515" cy="2212975"/>
            <wp:effectExtent l="0" t="0" r="0" b="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rcRect l="6517" t="24927" r="25877" b="28178"/>
                    <a:stretch>
                      <a:fillRect/>
                    </a:stretch>
                  </pic:blipFill>
                  <pic:spPr bwMode="auto">
                    <a:xfrm>
                      <a:off x="0" y="0"/>
                      <a:ext cx="5517515" cy="2212975"/>
                    </a:xfrm>
                    <a:prstGeom prst="rect">
                      <a:avLst/>
                    </a:prstGeom>
                  </pic:spPr>
                </pic:pic>
              </a:graphicData>
            </a:graphic>
          </wp:anchor>
        </w:drawing>
      </w:r>
      <w:r>
        <w:rPr>
          <w:rFonts w:ascii="Arial" w:hAnsi="Arial"/>
          <w:sz w:val="24"/>
          <w:szCs w:val="24"/>
        </w:rPr>
        <w:t>Nos aparece la ventana de “Asistente para nuevo volumen simple” y aquí sólo damos clic en el botón siguiente. En el siguiente paso debemos especificar el</w:t>
      </w:r>
      <w:r>
        <w:rPr>
          <w:rFonts w:ascii="Arial" w:hAnsi="Arial"/>
          <w:sz w:val="24"/>
          <w:szCs w:val="24"/>
        </w:rPr>
        <w:t xml:space="preserve"> tamaño del volumen, yo lo dejé tal y como estaba, pues ya estaba asignado el de 35GB, di clic en siguiente y después habría que asignarle una letra a la unidad. Di clic en siguiente, nombré mi Etiqueta del volumen y las demás opciones las dejé tal y como </w:t>
      </w:r>
      <w:r>
        <w:rPr>
          <w:rFonts w:ascii="Arial" w:hAnsi="Arial"/>
          <w:sz w:val="24"/>
          <w:szCs w:val="24"/>
        </w:rPr>
        <w:t>estaban.</w:t>
      </w:r>
    </w:p>
    <w:p w:rsidR="0028362E" w:rsidRDefault="00033E9E">
      <w:pPr>
        <w:pStyle w:val="Arial"/>
        <w:rPr>
          <w:rFonts w:ascii="Arial" w:hAnsi="Arial"/>
          <w:sz w:val="24"/>
          <w:szCs w:val="24"/>
        </w:rPr>
      </w:pPr>
      <w:r>
        <w:rPr>
          <w:rFonts w:ascii="Arial" w:hAnsi="Arial"/>
          <w:noProof/>
          <w:sz w:val="24"/>
          <w:szCs w:val="24"/>
          <w:lang w:eastAsia="es-MX"/>
        </w:rPr>
        <w:lastRenderedPageBreak/>
        <w:drawing>
          <wp:anchor distT="0" distB="0" distL="0" distR="0" simplePos="0" relativeHeight="9" behindDoc="0" locked="0" layoutInCell="1" allowOverlap="1">
            <wp:simplePos x="0" y="0"/>
            <wp:positionH relativeFrom="column">
              <wp:posOffset>-46990</wp:posOffset>
            </wp:positionH>
            <wp:positionV relativeFrom="paragraph">
              <wp:posOffset>15875</wp:posOffset>
            </wp:positionV>
            <wp:extent cx="5513070" cy="2266950"/>
            <wp:effectExtent l="0" t="0" r="0" b="0"/>
            <wp:wrapTopAndBottom/>
            <wp:docPr id="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pic:cNvPicPr>
                      <a:picLocks noChangeAspect="1" noChangeArrowheads="1"/>
                    </pic:cNvPicPr>
                  </pic:nvPicPr>
                  <pic:blipFill>
                    <a:blip r:embed="rId14"/>
                    <a:srcRect l="6131" t="27643" r="26891" b="23394"/>
                    <a:stretch>
                      <a:fillRect/>
                    </a:stretch>
                  </pic:blipFill>
                  <pic:spPr bwMode="auto">
                    <a:xfrm>
                      <a:off x="0" y="0"/>
                      <a:ext cx="5513070" cy="2266950"/>
                    </a:xfrm>
                    <a:prstGeom prst="rect">
                      <a:avLst/>
                    </a:prstGeom>
                  </pic:spPr>
                </pic:pic>
              </a:graphicData>
            </a:graphic>
          </wp:anchor>
        </w:drawing>
      </w:r>
    </w:p>
    <w:p w:rsidR="0028362E" w:rsidRDefault="00033E9E">
      <w:pPr>
        <w:pStyle w:val="Arial"/>
        <w:rPr>
          <w:rFonts w:ascii="Arial" w:hAnsi="Arial"/>
          <w:sz w:val="24"/>
          <w:szCs w:val="24"/>
        </w:rPr>
      </w:pPr>
      <w:r>
        <w:rPr>
          <w:rFonts w:ascii="Arial" w:hAnsi="Arial" w:cs="Arial"/>
          <w:sz w:val="24"/>
          <w:szCs w:val="24"/>
        </w:rPr>
        <w:t>Le di en siguiente y Finalizar. Ahí ya estaba lista mi partición, se había formateado y lo siguiente era utilizar esa partición para instalarle el Ubuntu. Para ello, requerí descargar la última versión en la página oficial.</w:t>
      </w:r>
    </w:p>
    <w:p w:rsidR="0028362E" w:rsidRDefault="00033E9E">
      <w:pPr>
        <w:pStyle w:val="Arial"/>
        <w:rPr>
          <w:rFonts w:ascii="Arial" w:hAnsi="Arial"/>
          <w:sz w:val="24"/>
          <w:szCs w:val="24"/>
        </w:rPr>
      </w:pPr>
      <w:r>
        <w:rPr>
          <w:rFonts w:ascii="Arial" w:hAnsi="Arial"/>
          <w:noProof/>
          <w:sz w:val="24"/>
          <w:szCs w:val="24"/>
          <w:lang w:eastAsia="es-MX"/>
        </w:rPr>
        <w:drawing>
          <wp:anchor distT="0" distB="0" distL="0" distR="0" simplePos="0" relativeHeight="10" behindDoc="0" locked="0" layoutInCell="1" allowOverlap="1">
            <wp:simplePos x="0" y="0"/>
            <wp:positionH relativeFrom="column">
              <wp:posOffset>-15240</wp:posOffset>
            </wp:positionH>
            <wp:positionV relativeFrom="paragraph">
              <wp:posOffset>53975</wp:posOffset>
            </wp:positionV>
            <wp:extent cx="5868670" cy="1290320"/>
            <wp:effectExtent l="0" t="0" r="0" b="0"/>
            <wp:wrapSquare wrapText="largest"/>
            <wp:docPr id="9"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pic:cNvPicPr>
                      <a:picLocks noChangeAspect="1" noChangeArrowheads="1"/>
                    </pic:cNvPicPr>
                  </pic:nvPicPr>
                  <pic:blipFill>
                    <a:blip r:embed="rId15"/>
                    <a:srcRect l="6131" t="43023" r="26100" b="30474"/>
                    <a:stretch>
                      <a:fillRect/>
                    </a:stretch>
                  </pic:blipFill>
                  <pic:spPr bwMode="auto">
                    <a:xfrm>
                      <a:off x="0" y="0"/>
                      <a:ext cx="5868670" cy="1290320"/>
                    </a:xfrm>
                    <a:prstGeom prst="rect">
                      <a:avLst/>
                    </a:prstGeom>
                  </pic:spPr>
                </pic:pic>
              </a:graphicData>
            </a:graphic>
          </wp:anchor>
        </w:drawing>
      </w:r>
    </w:p>
    <w:p w:rsidR="0028362E" w:rsidRDefault="00033E9E">
      <w:pPr>
        <w:pStyle w:val="Arial"/>
        <w:rPr>
          <w:rFonts w:ascii="Arial" w:hAnsi="Arial"/>
          <w:sz w:val="24"/>
          <w:szCs w:val="24"/>
        </w:rPr>
      </w:pPr>
      <w:r>
        <w:rPr>
          <w:rFonts w:ascii="Arial" w:hAnsi="Arial" w:cs="Arial"/>
          <w:sz w:val="24"/>
          <w:szCs w:val="24"/>
        </w:rPr>
        <w:t>Una vez descargada,</w:t>
      </w:r>
      <w:r>
        <w:rPr>
          <w:rFonts w:ascii="Arial" w:hAnsi="Arial" w:cs="Arial"/>
          <w:sz w:val="24"/>
          <w:szCs w:val="24"/>
        </w:rPr>
        <w:t xml:space="preserve"> bajé el software </w:t>
      </w:r>
      <w:r>
        <w:rPr>
          <w:rFonts w:ascii="Arial" w:hAnsi="Arial" w:cs="Arial"/>
          <w:b/>
          <w:bCs/>
          <w:sz w:val="24"/>
          <w:szCs w:val="24"/>
        </w:rPr>
        <w:t xml:space="preserve">Linux Live USB </w:t>
      </w:r>
      <w:proofErr w:type="spellStart"/>
      <w:r>
        <w:rPr>
          <w:rFonts w:ascii="Arial" w:hAnsi="Arial" w:cs="Arial"/>
          <w:b/>
          <w:bCs/>
          <w:sz w:val="24"/>
          <w:szCs w:val="24"/>
        </w:rPr>
        <w:t>Creator</w:t>
      </w:r>
      <w:proofErr w:type="spellEnd"/>
      <w:r>
        <w:rPr>
          <w:rFonts w:ascii="Arial" w:hAnsi="Arial" w:cs="Arial"/>
          <w:sz w:val="24"/>
          <w:szCs w:val="24"/>
        </w:rPr>
        <w:t>, el cuál ayuda a instalar un OS desde una USB. Al ejecutar éste programa, realicé los pasos a seguir y seleccioné las opciones necesarias para preparar la USB con el Sistema Operativo Ubuntu. Ya que la memoria estab</w:t>
      </w:r>
      <w:r>
        <w:rPr>
          <w:rFonts w:ascii="Arial" w:hAnsi="Arial" w:cs="Arial"/>
          <w:sz w:val="24"/>
          <w:szCs w:val="24"/>
        </w:rPr>
        <w:t>a lista, reinicié la computadora.</w:t>
      </w:r>
    </w:p>
    <w:p w:rsidR="0028362E" w:rsidRDefault="00033E9E">
      <w:pPr>
        <w:pStyle w:val="Arial"/>
        <w:rPr>
          <w:rFonts w:cs="Arial"/>
        </w:rPr>
      </w:pPr>
      <w:r>
        <w:rPr>
          <w:rFonts w:ascii="Arial" w:hAnsi="Arial"/>
          <w:noProof/>
          <w:sz w:val="24"/>
          <w:szCs w:val="24"/>
          <w:lang w:eastAsia="es-MX"/>
        </w:rPr>
        <w:drawing>
          <wp:anchor distT="0" distB="0" distL="0" distR="0" simplePos="0" relativeHeight="11" behindDoc="0" locked="0" layoutInCell="1" allowOverlap="1">
            <wp:simplePos x="0" y="0"/>
            <wp:positionH relativeFrom="column">
              <wp:posOffset>43180</wp:posOffset>
            </wp:positionH>
            <wp:positionV relativeFrom="paragraph">
              <wp:posOffset>72390</wp:posOffset>
            </wp:positionV>
            <wp:extent cx="3011170" cy="1428750"/>
            <wp:effectExtent l="0" t="0" r="0" b="0"/>
            <wp:wrapSquare wrapText="largest"/>
            <wp:docPr id="1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pic:cNvPicPr>
                      <a:picLocks noChangeAspect="1" noChangeArrowheads="1"/>
                    </pic:cNvPicPr>
                  </pic:nvPicPr>
                  <pic:blipFill>
                    <a:blip r:embed="rId16"/>
                    <a:srcRect l="19708" t="36272" r="26635" b="18463"/>
                    <a:stretch>
                      <a:fillRect/>
                    </a:stretch>
                  </pic:blipFill>
                  <pic:spPr bwMode="auto">
                    <a:xfrm>
                      <a:off x="0" y="0"/>
                      <a:ext cx="3011170" cy="1428750"/>
                    </a:xfrm>
                    <a:prstGeom prst="rect">
                      <a:avLst/>
                    </a:prstGeom>
                  </pic:spPr>
                </pic:pic>
              </a:graphicData>
            </a:graphic>
          </wp:anchor>
        </w:drawing>
      </w:r>
      <w:r>
        <w:rPr>
          <w:rFonts w:ascii="Arial" w:hAnsi="Arial"/>
          <w:noProof/>
          <w:sz w:val="24"/>
          <w:szCs w:val="24"/>
          <w:lang w:eastAsia="es-MX"/>
        </w:rPr>
        <w:drawing>
          <wp:anchor distT="0" distB="0" distL="0" distR="0" simplePos="0" relativeHeight="12" behindDoc="0" locked="0" layoutInCell="1" allowOverlap="1">
            <wp:simplePos x="0" y="0"/>
            <wp:positionH relativeFrom="column">
              <wp:posOffset>3336925</wp:posOffset>
            </wp:positionH>
            <wp:positionV relativeFrom="paragraph">
              <wp:posOffset>34290</wp:posOffset>
            </wp:positionV>
            <wp:extent cx="1865630" cy="1796415"/>
            <wp:effectExtent l="0" t="0" r="0" b="0"/>
            <wp:wrapSquare wrapText="largest"/>
            <wp:docPr id="1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pic:cNvPicPr>
                      <a:picLocks noChangeAspect="1" noChangeArrowheads="1"/>
                    </pic:cNvPicPr>
                  </pic:nvPicPr>
                  <pic:blipFill>
                    <a:blip r:embed="rId17"/>
                    <a:srcRect l="6718" t="19877" r="63305" b="28825"/>
                    <a:stretch>
                      <a:fillRect/>
                    </a:stretch>
                  </pic:blipFill>
                  <pic:spPr bwMode="auto">
                    <a:xfrm>
                      <a:off x="0" y="0"/>
                      <a:ext cx="1865630" cy="1796415"/>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noProof/>
          <w:sz w:val="24"/>
          <w:szCs w:val="24"/>
          <w:lang w:eastAsia="es-MX"/>
        </w:rPr>
        <w:lastRenderedPageBreak/>
        <w:drawing>
          <wp:anchor distT="0" distB="0" distL="0" distR="0" simplePos="0" relativeHeight="13" behindDoc="0" locked="0" layoutInCell="1" allowOverlap="1">
            <wp:simplePos x="0" y="0"/>
            <wp:positionH relativeFrom="column">
              <wp:posOffset>-22225</wp:posOffset>
            </wp:positionH>
            <wp:positionV relativeFrom="paragraph">
              <wp:posOffset>641985</wp:posOffset>
            </wp:positionV>
            <wp:extent cx="3297555" cy="2440940"/>
            <wp:effectExtent l="0" t="0" r="0" b="0"/>
            <wp:wrapSquare wrapText="largest"/>
            <wp:docPr id="1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a:blip r:embed="rId18"/>
                    <a:srcRect l="16846" t="21042" r="36940" b="18141"/>
                    <a:stretch>
                      <a:fillRect/>
                    </a:stretch>
                  </pic:blipFill>
                  <pic:spPr bwMode="auto">
                    <a:xfrm>
                      <a:off x="0" y="0"/>
                      <a:ext cx="3297555" cy="2440940"/>
                    </a:xfrm>
                    <a:prstGeom prst="rect">
                      <a:avLst/>
                    </a:prstGeom>
                  </pic:spPr>
                </pic:pic>
              </a:graphicData>
            </a:graphic>
          </wp:anchor>
        </w:drawing>
      </w:r>
      <w:r>
        <w:rPr>
          <w:rFonts w:ascii="Arial" w:hAnsi="Arial"/>
          <w:noProof/>
          <w:sz w:val="24"/>
          <w:szCs w:val="24"/>
          <w:lang w:eastAsia="es-MX"/>
        </w:rPr>
        <w:drawing>
          <wp:anchor distT="0" distB="0" distL="0" distR="0" simplePos="0" relativeHeight="14" behindDoc="0" locked="0" layoutInCell="1" allowOverlap="1">
            <wp:simplePos x="0" y="0"/>
            <wp:positionH relativeFrom="column">
              <wp:posOffset>3611880</wp:posOffset>
            </wp:positionH>
            <wp:positionV relativeFrom="paragraph">
              <wp:posOffset>137160</wp:posOffset>
            </wp:positionV>
            <wp:extent cx="2103755" cy="3583305"/>
            <wp:effectExtent l="0" t="0" r="0" b="0"/>
            <wp:wrapSquare wrapText="largest"/>
            <wp:docPr id="1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pic:cNvPicPr>
                      <a:picLocks noChangeAspect="1" noChangeArrowheads="1"/>
                    </pic:cNvPicPr>
                  </pic:nvPicPr>
                  <pic:blipFill>
                    <a:blip r:embed="rId19"/>
                    <a:srcRect l="27291" t="19895" r="51007" b="14400"/>
                    <a:stretch>
                      <a:fillRect/>
                    </a:stretch>
                  </pic:blipFill>
                  <pic:spPr bwMode="auto">
                    <a:xfrm>
                      <a:off x="0" y="0"/>
                      <a:ext cx="2103755" cy="3583305"/>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sz w:val="24"/>
          <w:szCs w:val="24"/>
        </w:rPr>
        <w:t>Cuando reinicié el equipo, entré a la BIOS para configurar la máquina para que inicie desde la memoria USB, la cual ya llevaba consigo el Ubuntu.</w:t>
      </w:r>
    </w:p>
    <w:p w:rsidR="0028362E" w:rsidRDefault="00033E9E">
      <w:pPr>
        <w:pStyle w:val="Arial"/>
        <w:rPr>
          <w:rFonts w:ascii="Arial" w:hAnsi="Arial"/>
          <w:sz w:val="24"/>
          <w:szCs w:val="24"/>
        </w:rPr>
      </w:pPr>
      <w:r>
        <w:rPr>
          <w:rFonts w:ascii="Arial" w:hAnsi="Arial"/>
          <w:noProof/>
          <w:sz w:val="24"/>
          <w:szCs w:val="24"/>
          <w:lang w:eastAsia="es-MX"/>
        </w:rPr>
        <w:drawing>
          <wp:anchor distT="0" distB="0" distL="0" distR="0" simplePos="0" relativeHeight="15" behindDoc="0" locked="0" layoutInCell="1" allowOverlap="1">
            <wp:simplePos x="0" y="0"/>
            <wp:positionH relativeFrom="column">
              <wp:posOffset>132080</wp:posOffset>
            </wp:positionH>
            <wp:positionV relativeFrom="paragraph">
              <wp:posOffset>380365</wp:posOffset>
            </wp:positionV>
            <wp:extent cx="5113655" cy="2738755"/>
            <wp:effectExtent l="0" t="0" r="0" b="0"/>
            <wp:wrapSquare wrapText="largest"/>
            <wp:docPr id="14"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20"/>
                    <a:srcRect l="8100" t="20580" r="29757" b="20234"/>
                    <a:stretch>
                      <a:fillRect/>
                    </a:stretch>
                  </pic:blipFill>
                  <pic:spPr bwMode="auto">
                    <a:xfrm>
                      <a:off x="0" y="0"/>
                      <a:ext cx="5113655" cy="2738755"/>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sz w:val="24"/>
          <w:szCs w:val="24"/>
        </w:rPr>
        <w:lastRenderedPageBreak/>
        <w:t xml:space="preserve">A continuación, se llevan los pasos a </w:t>
      </w:r>
      <w:r>
        <w:rPr>
          <w:rFonts w:ascii="Arial" w:hAnsi="Arial"/>
          <w:sz w:val="24"/>
          <w:szCs w:val="24"/>
        </w:rPr>
        <w:t>cabo para la instalación del sistema operativo. El usuario configurará todo a su conveniencia.</w:t>
      </w: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noProof/>
          <w:sz w:val="24"/>
          <w:szCs w:val="24"/>
          <w:lang w:eastAsia="es-MX"/>
        </w:rPr>
        <w:drawing>
          <wp:anchor distT="0" distB="0" distL="0" distR="0" simplePos="0" relativeHeight="16" behindDoc="0" locked="0" layoutInCell="1" allowOverlap="1">
            <wp:simplePos x="0" y="0"/>
            <wp:positionH relativeFrom="column">
              <wp:posOffset>628650</wp:posOffset>
            </wp:positionH>
            <wp:positionV relativeFrom="paragraph">
              <wp:posOffset>-74295</wp:posOffset>
            </wp:positionV>
            <wp:extent cx="4243705" cy="2301875"/>
            <wp:effectExtent l="0" t="0" r="0" b="0"/>
            <wp:wrapSquare wrapText="largest"/>
            <wp:docPr id="15"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21"/>
                    <a:srcRect l="7375" t="20136" r="28850" b="18365"/>
                    <a:stretch>
                      <a:fillRect/>
                    </a:stretch>
                  </pic:blipFill>
                  <pic:spPr bwMode="auto">
                    <a:xfrm>
                      <a:off x="0" y="0"/>
                      <a:ext cx="4243705" cy="2301875"/>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noProof/>
          <w:sz w:val="24"/>
          <w:szCs w:val="24"/>
          <w:lang w:eastAsia="es-MX"/>
        </w:rPr>
        <w:drawing>
          <wp:anchor distT="0" distB="0" distL="0" distR="0" simplePos="0" relativeHeight="17" behindDoc="0" locked="0" layoutInCell="1" allowOverlap="1">
            <wp:simplePos x="0" y="0"/>
            <wp:positionH relativeFrom="column">
              <wp:posOffset>705485</wp:posOffset>
            </wp:positionH>
            <wp:positionV relativeFrom="paragraph">
              <wp:posOffset>-44450</wp:posOffset>
            </wp:positionV>
            <wp:extent cx="4157345" cy="2267585"/>
            <wp:effectExtent l="0" t="0" r="0" b="0"/>
            <wp:wrapSquare wrapText="largest"/>
            <wp:docPr id="16"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pic:cNvPicPr>
                      <a:picLocks noChangeAspect="1" noChangeArrowheads="1"/>
                    </pic:cNvPicPr>
                  </pic:nvPicPr>
                  <pic:blipFill>
                    <a:blip r:embed="rId22"/>
                    <a:srcRect l="7635" t="21242" r="29891" b="18183"/>
                    <a:stretch>
                      <a:fillRect/>
                    </a:stretch>
                  </pic:blipFill>
                  <pic:spPr bwMode="auto">
                    <a:xfrm>
                      <a:off x="0" y="0"/>
                      <a:ext cx="4157345" cy="2267585"/>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033E9E">
      <w:pPr>
        <w:pStyle w:val="Arial"/>
        <w:rPr>
          <w:rFonts w:ascii="Arial" w:hAnsi="Arial"/>
          <w:sz w:val="24"/>
          <w:szCs w:val="24"/>
        </w:rPr>
      </w:pPr>
      <w:r>
        <w:rPr>
          <w:rFonts w:ascii="Arial" w:hAnsi="Arial"/>
          <w:noProof/>
          <w:sz w:val="24"/>
          <w:szCs w:val="24"/>
          <w:lang w:eastAsia="es-MX"/>
        </w:rPr>
        <w:drawing>
          <wp:anchor distT="0" distB="0" distL="0" distR="0" simplePos="0" relativeHeight="18" behindDoc="0" locked="0" layoutInCell="1" allowOverlap="1">
            <wp:simplePos x="0" y="0"/>
            <wp:positionH relativeFrom="column">
              <wp:posOffset>586105</wp:posOffset>
            </wp:positionH>
            <wp:positionV relativeFrom="paragraph">
              <wp:posOffset>22860</wp:posOffset>
            </wp:positionV>
            <wp:extent cx="4302760" cy="2299970"/>
            <wp:effectExtent l="0" t="0" r="0" b="0"/>
            <wp:wrapSquare wrapText="largest"/>
            <wp:docPr id="17"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pic:cNvPicPr>
                      <a:picLocks noChangeAspect="1" noChangeArrowheads="1"/>
                    </pic:cNvPicPr>
                  </pic:nvPicPr>
                  <pic:blipFill>
                    <a:blip r:embed="rId23"/>
                    <a:srcRect l="7433" t="20720" r="28976" b="18845"/>
                    <a:stretch>
                      <a:fillRect/>
                    </a:stretch>
                  </pic:blipFill>
                  <pic:spPr bwMode="auto">
                    <a:xfrm>
                      <a:off x="0" y="0"/>
                      <a:ext cx="4302760" cy="2299970"/>
                    </a:xfrm>
                    <a:prstGeom prst="rect">
                      <a:avLst/>
                    </a:prstGeom>
                  </pic:spPr>
                </pic:pic>
              </a:graphicData>
            </a:graphic>
          </wp:anchor>
        </w:drawing>
      </w: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28362E" w:rsidRDefault="0028362E">
      <w:pPr>
        <w:pStyle w:val="Arial"/>
        <w:rPr>
          <w:rFonts w:ascii="Arial" w:hAnsi="Arial"/>
          <w:sz w:val="24"/>
          <w:szCs w:val="24"/>
        </w:rPr>
      </w:pPr>
    </w:p>
    <w:p w:rsidR="005541FE" w:rsidRDefault="005541FE">
      <w:pPr>
        <w:pStyle w:val="Arial"/>
        <w:rPr>
          <w:rFonts w:ascii="Arial" w:hAnsi="Arial"/>
          <w:sz w:val="24"/>
          <w:szCs w:val="24"/>
        </w:rPr>
      </w:pPr>
      <w:r>
        <w:rPr>
          <w:rFonts w:ascii="Arial" w:hAnsi="Arial"/>
          <w:sz w:val="24"/>
          <w:szCs w:val="24"/>
        </w:rPr>
        <w:lastRenderedPageBreak/>
        <w:t>Ya instalado el Ubuntu, hay que ingresar a la página de internet ros.org para instalar el ROS:</w:t>
      </w:r>
    </w:p>
    <w:p w:rsidR="005541FE" w:rsidRDefault="005541FE">
      <w:pPr>
        <w:pStyle w:val="Arial"/>
        <w:rPr>
          <w:rFonts w:ascii="Arial" w:hAnsi="Arial"/>
          <w:sz w:val="24"/>
          <w:szCs w:val="24"/>
        </w:rPr>
      </w:pPr>
      <w:r>
        <w:rPr>
          <w:noProof/>
          <w:lang w:eastAsia="es-MX"/>
        </w:rPr>
        <w:drawing>
          <wp:inline distT="0" distB="0" distL="0" distR="0" wp14:anchorId="7BF0C5F0" wp14:editId="76259690">
            <wp:extent cx="560070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3" r="204" b="5552"/>
                    <a:stretch/>
                  </pic:blipFill>
                  <pic:spPr bwMode="auto">
                    <a:xfrm>
                      <a:off x="0" y="0"/>
                      <a:ext cx="5600700" cy="2695575"/>
                    </a:xfrm>
                    <a:prstGeom prst="rect">
                      <a:avLst/>
                    </a:prstGeom>
                    <a:ln>
                      <a:noFill/>
                    </a:ln>
                    <a:extLst>
                      <a:ext uri="{53640926-AAD7-44D8-BBD7-CCE9431645EC}">
                        <a14:shadowObscured xmlns:a14="http://schemas.microsoft.com/office/drawing/2010/main"/>
                      </a:ext>
                    </a:extLst>
                  </pic:spPr>
                </pic:pic>
              </a:graphicData>
            </a:graphic>
          </wp:inline>
        </w:drawing>
      </w:r>
    </w:p>
    <w:p w:rsidR="005541FE" w:rsidRDefault="005541FE">
      <w:pPr>
        <w:pStyle w:val="Arial"/>
        <w:rPr>
          <w:rFonts w:ascii="Arial" w:hAnsi="Arial"/>
          <w:sz w:val="24"/>
          <w:szCs w:val="24"/>
        </w:rPr>
      </w:pPr>
      <w:r>
        <w:rPr>
          <w:rFonts w:ascii="Arial" w:hAnsi="Arial"/>
          <w:sz w:val="24"/>
          <w:szCs w:val="24"/>
        </w:rPr>
        <w:t xml:space="preserve">Por ejemplo, para instalar el ROS </w:t>
      </w:r>
      <w:proofErr w:type="spellStart"/>
      <w:r>
        <w:rPr>
          <w:rFonts w:ascii="Arial" w:hAnsi="Arial"/>
          <w:sz w:val="24"/>
          <w:szCs w:val="24"/>
        </w:rPr>
        <w:t>Kinetic</w:t>
      </w:r>
      <w:proofErr w:type="spellEnd"/>
      <w:r>
        <w:rPr>
          <w:rFonts w:ascii="Arial" w:hAnsi="Arial"/>
          <w:sz w:val="24"/>
          <w:szCs w:val="24"/>
        </w:rPr>
        <w:t xml:space="preserve"> </w:t>
      </w:r>
      <w:proofErr w:type="spellStart"/>
      <w:r>
        <w:rPr>
          <w:rFonts w:ascii="Arial" w:hAnsi="Arial"/>
          <w:sz w:val="24"/>
          <w:szCs w:val="24"/>
        </w:rPr>
        <w:t>Kame</w:t>
      </w:r>
      <w:proofErr w:type="spellEnd"/>
      <w:r>
        <w:rPr>
          <w:rFonts w:ascii="Arial" w:hAnsi="Arial"/>
          <w:sz w:val="24"/>
          <w:szCs w:val="24"/>
        </w:rPr>
        <w:t xml:space="preserve">, hay que dar clic en el botón </w:t>
      </w:r>
      <w:proofErr w:type="spellStart"/>
      <w:r>
        <w:rPr>
          <w:rFonts w:ascii="Arial" w:hAnsi="Arial"/>
          <w:sz w:val="24"/>
          <w:szCs w:val="24"/>
        </w:rPr>
        <w:t>Download</w:t>
      </w:r>
      <w:proofErr w:type="spellEnd"/>
      <w:r>
        <w:rPr>
          <w:rFonts w:ascii="Arial" w:hAnsi="Arial"/>
          <w:sz w:val="24"/>
          <w:szCs w:val="24"/>
        </w:rPr>
        <w:t xml:space="preserve"> y nos mandará a l siguiente página:</w:t>
      </w:r>
    </w:p>
    <w:p w:rsidR="005541FE" w:rsidRDefault="005541FE">
      <w:pPr>
        <w:pStyle w:val="Arial"/>
        <w:rPr>
          <w:rFonts w:ascii="Arial" w:hAnsi="Arial"/>
          <w:sz w:val="24"/>
          <w:szCs w:val="24"/>
        </w:rPr>
      </w:pPr>
      <w:r>
        <w:rPr>
          <w:noProof/>
          <w:lang w:eastAsia="es-MX"/>
        </w:rPr>
        <w:drawing>
          <wp:inline distT="0" distB="0" distL="0" distR="0" wp14:anchorId="743E9A39" wp14:editId="68418C63">
            <wp:extent cx="5553075" cy="28670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320" r="1052" b="5854"/>
                    <a:stretch/>
                  </pic:blipFill>
                  <pic:spPr bwMode="auto">
                    <a:xfrm>
                      <a:off x="0" y="0"/>
                      <a:ext cx="5553075" cy="2867025"/>
                    </a:xfrm>
                    <a:prstGeom prst="rect">
                      <a:avLst/>
                    </a:prstGeom>
                    <a:ln>
                      <a:noFill/>
                    </a:ln>
                    <a:extLst>
                      <a:ext uri="{53640926-AAD7-44D8-BBD7-CCE9431645EC}">
                        <a14:shadowObscured xmlns:a14="http://schemas.microsoft.com/office/drawing/2010/main"/>
                      </a:ext>
                    </a:extLst>
                  </pic:spPr>
                </pic:pic>
              </a:graphicData>
            </a:graphic>
          </wp:inline>
        </w:drawing>
      </w:r>
    </w:p>
    <w:p w:rsidR="005541FE" w:rsidRDefault="005541FE">
      <w:pPr>
        <w:pStyle w:val="Arial"/>
        <w:rPr>
          <w:rFonts w:ascii="Arial" w:hAnsi="Arial"/>
          <w:sz w:val="24"/>
          <w:szCs w:val="24"/>
        </w:rPr>
      </w:pPr>
      <w:r>
        <w:rPr>
          <w:rFonts w:ascii="Arial" w:hAnsi="Arial"/>
          <w:sz w:val="24"/>
          <w:szCs w:val="24"/>
        </w:rPr>
        <w:t>Aquí seleccionamos el sistema operativo para el cuál instalaremos el ROS. En este caso es el Ubuntu.</w:t>
      </w:r>
      <w:bookmarkStart w:id="0" w:name="_GoBack"/>
      <w:bookmarkEnd w:id="0"/>
    </w:p>
    <w:p w:rsidR="005541FE" w:rsidRDefault="005541FE">
      <w:pPr>
        <w:pStyle w:val="Arial"/>
        <w:rPr>
          <w:rFonts w:ascii="Arial" w:hAnsi="Arial"/>
          <w:sz w:val="24"/>
          <w:szCs w:val="24"/>
        </w:rPr>
      </w:pPr>
    </w:p>
    <w:sectPr w:rsidR="005541FE">
      <w:headerReference w:type="default" r:id="rId26"/>
      <w:pgSz w:w="12240" w:h="15840"/>
      <w:pgMar w:top="1956" w:right="1701" w:bottom="1417" w:left="1701" w:header="1417"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E9E" w:rsidRDefault="00033E9E">
      <w:pPr>
        <w:spacing w:after="0" w:line="240" w:lineRule="auto"/>
      </w:pPr>
      <w:r>
        <w:separator/>
      </w:r>
    </w:p>
  </w:endnote>
  <w:endnote w:type="continuationSeparator" w:id="0">
    <w:p w:rsidR="00033E9E" w:rsidRDefault="00033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Neue">
    <w:altName w:val="Times New Roman"/>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E9E" w:rsidRDefault="00033E9E">
      <w:pPr>
        <w:spacing w:after="0" w:line="240" w:lineRule="auto"/>
      </w:pPr>
      <w:r>
        <w:separator/>
      </w:r>
    </w:p>
  </w:footnote>
  <w:footnote w:type="continuationSeparator" w:id="0">
    <w:p w:rsidR="00033E9E" w:rsidRDefault="00033E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62E" w:rsidRDefault="0028362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62E"/>
    <w:rsid w:val="00033E9E"/>
    <w:rsid w:val="0028362E"/>
    <w:rsid w:val="00355389"/>
    <w:rsid w:val="005541FE"/>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13C9CC-2C0C-4C39-9A94-08E05537B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603E3E"/>
    <w:rPr>
      <w:b/>
      <w:bCs/>
    </w:rPr>
  </w:style>
  <w:style w:type="character" w:customStyle="1" w:styleId="EnlacedeInternet">
    <w:name w:val="Enlace de Internet"/>
    <w:basedOn w:val="Fuentedeprrafopredeter"/>
    <w:uiPriority w:val="99"/>
    <w:semiHidden/>
    <w:unhideWhenUsed/>
    <w:rsid w:val="00603E3E"/>
    <w:rPr>
      <w:color w:val="0000FF"/>
      <w:u w:val="single"/>
    </w:rPr>
  </w:style>
  <w:style w:type="character" w:customStyle="1" w:styleId="ListLabel1">
    <w:name w:val="ListLabel 1"/>
    <w:qFormat/>
  </w:style>
  <w:style w:type="character" w:customStyle="1" w:styleId="Ninguno">
    <w:name w:val="Ninguno"/>
    <w:qFormat/>
    <w:rPr>
      <w:lang w:val="es-ES_tradnl"/>
    </w:rPr>
  </w:style>
  <w:style w:type="paragraph" w:customStyle="1" w:styleId="Ttulo">
    <w:name w:val="Título"/>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NormalWeb">
    <w:name w:val="Normal (Web)"/>
    <w:basedOn w:val="Normal"/>
    <w:uiPriority w:val="99"/>
    <w:semiHidden/>
    <w:unhideWhenUsed/>
    <w:qFormat/>
    <w:rsid w:val="00603E3E"/>
    <w:pPr>
      <w:spacing w:beforeAutospacing="1" w:afterAutospacing="1" w:line="240" w:lineRule="auto"/>
    </w:pPr>
    <w:rPr>
      <w:rFonts w:ascii="Times New Roman" w:eastAsia="Times New Roman" w:hAnsi="Times New Roman" w:cs="Times New Roman"/>
      <w:sz w:val="24"/>
      <w:szCs w:val="24"/>
      <w:lang w:eastAsia="es-MX"/>
    </w:rPr>
  </w:style>
  <w:style w:type="paragraph" w:customStyle="1" w:styleId="Cuerpo">
    <w:name w:val="Cuerpo"/>
    <w:qFormat/>
    <w:rPr>
      <w:rFonts w:ascii="Helvetica Neue" w:eastAsia="Arial Unicode MS" w:hAnsi="Helvetica Neue" w:cs="Arial Unicode MS"/>
      <w:color w:val="000000"/>
      <w:lang w:eastAsia="es-MX"/>
    </w:rPr>
  </w:style>
  <w:style w:type="paragraph" w:styleId="Encabezado">
    <w:name w:val="header"/>
    <w:basedOn w:val="Normal"/>
    <w:pPr>
      <w:suppressLineNumbers/>
      <w:tabs>
        <w:tab w:val="center" w:pos="4419"/>
        <w:tab w:val="right" w:pos="8838"/>
      </w:tabs>
    </w:pPr>
  </w:style>
  <w:style w:type="paragraph" w:customStyle="1" w:styleId="Arial">
    <w:name w:val="Arial"/>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s://ubuntu.com/download/deskto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9</Pages>
  <Words>776</Words>
  <Characters>4273</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Macias Cisnado</dc:creator>
  <dc:description/>
  <cp:lastModifiedBy>Israel Macias Cisnado</cp:lastModifiedBy>
  <cp:revision>8</cp:revision>
  <dcterms:created xsi:type="dcterms:W3CDTF">2019-06-30T01:00:00Z</dcterms:created>
  <dcterms:modified xsi:type="dcterms:W3CDTF">2019-07-15T09:14:00Z</dcterms:modified>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